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019F4226"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0C7982">
        <w:rPr>
          <w:color w:val="000000"/>
          <w:sz w:val="24"/>
          <w:szCs w:val="24"/>
        </w:rPr>
        <w:t>06</w:t>
      </w:r>
      <w:r w:rsidRPr="00590851">
        <w:rPr>
          <w:color w:val="000000"/>
          <w:sz w:val="24"/>
          <w:szCs w:val="24"/>
        </w:rPr>
        <w:t xml:space="preserve">» </w:t>
      </w:r>
      <w:r w:rsidR="000C7982">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6285865E"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r w:rsidR="000C7982" w:rsidRPr="000C7982">
        <w:rPr>
          <w:b/>
          <w:color w:val="000000"/>
          <w:sz w:val="24"/>
          <w:szCs w:val="24"/>
          <w:u w:val="single"/>
        </w:rPr>
        <w:t>БарМТ №448/26 - Электромеханический операционный стол, Кровати медицинские</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0C7982"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4D47497C" w:rsidR="00FB72D4" w:rsidRPr="005A30C4" w:rsidRDefault="00FB72D4" w:rsidP="005935DA">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5935DA"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5935DA" w:rsidRPr="005A30C4" w:rsidRDefault="005935DA"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001488B3" w:rsidR="005935DA" w:rsidRPr="000C7982" w:rsidRDefault="000C7982" w:rsidP="00E63FF8">
            <w:pPr>
              <w:rPr>
                <w:b/>
                <w:sz w:val="24"/>
                <w:szCs w:val="24"/>
              </w:rPr>
            </w:pPr>
            <w:r w:rsidRPr="000C7982">
              <w:rPr>
                <w:rStyle w:val="aff0"/>
                <w:b w:val="0"/>
                <w:sz w:val="24"/>
                <w:szCs w:val="24"/>
                <w:shd w:val="clear" w:color="auto" w:fill="FFFFFF"/>
              </w:rPr>
              <w:t>Учреждение здравоохранения "Кобринская центральная районная больница"</w:t>
            </w:r>
          </w:p>
        </w:tc>
      </w:tr>
      <w:tr w:rsidR="005935DA"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5935DA" w:rsidRPr="005A30C4" w:rsidRDefault="005935DA"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1D0F8F2C" w:rsidR="005935DA" w:rsidRPr="000C7982" w:rsidRDefault="000C7982" w:rsidP="005C1EE8">
            <w:pPr>
              <w:rPr>
                <w:b/>
                <w:sz w:val="24"/>
                <w:szCs w:val="24"/>
              </w:rPr>
            </w:pPr>
            <w:r w:rsidRPr="000C7982">
              <w:rPr>
                <w:rStyle w:val="aff0"/>
                <w:b w:val="0"/>
                <w:sz w:val="24"/>
                <w:szCs w:val="24"/>
                <w:shd w:val="clear" w:color="auto" w:fill="FFFFFF"/>
              </w:rPr>
              <w:t>Брестская обл., Кобрин, ул. Советская, 132</w:t>
            </w:r>
          </w:p>
        </w:tc>
      </w:tr>
      <w:tr w:rsidR="005935DA"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5935DA" w:rsidRPr="005A30C4" w:rsidRDefault="005935DA"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15300F27" w:rsidR="005935DA" w:rsidRPr="000C7982" w:rsidRDefault="000C7982" w:rsidP="00347722">
            <w:pPr>
              <w:shd w:val="clear" w:color="auto" w:fill="FFFFFF"/>
              <w:textAlignment w:val="top"/>
              <w:rPr>
                <w:b/>
                <w:bCs/>
                <w:sz w:val="24"/>
                <w:szCs w:val="24"/>
                <w:shd w:val="clear" w:color="auto" w:fill="FFFFFF"/>
              </w:rPr>
            </w:pPr>
            <w:r w:rsidRPr="000C7982">
              <w:rPr>
                <w:rStyle w:val="aff0"/>
                <w:b w:val="0"/>
                <w:sz w:val="24"/>
                <w:szCs w:val="24"/>
                <w:shd w:val="clear" w:color="auto" w:fill="FFFFFF"/>
              </w:rPr>
              <w:t>200042414</w:t>
            </w:r>
          </w:p>
        </w:tc>
      </w:tr>
      <w:tr w:rsidR="004B4A77" w:rsidRPr="005A30C4" w14:paraId="67376430" w14:textId="77777777" w:rsidTr="00616C5C">
        <w:trPr>
          <w:trHeight w:val="184"/>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2782FD2D" w14:textId="3B85C001" w:rsidR="004B4A77" w:rsidRPr="00A5499F" w:rsidRDefault="004B4A77" w:rsidP="00347722">
            <w:pPr>
              <w:shd w:val="clear" w:color="auto" w:fill="FFFFFF"/>
              <w:textAlignment w:val="top"/>
              <w:rPr>
                <w:b/>
                <w:bCs/>
                <w:sz w:val="24"/>
                <w:szCs w:val="24"/>
                <w:shd w:val="clear" w:color="auto" w:fill="FFFFFF"/>
              </w:rPr>
            </w:pPr>
            <w:r>
              <w:rPr>
                <w:b/>
                <w:color w:val="000000"/>
                <w:sz w:val="24"/>
                <w:szCs w:val="24"/>
              </w:rPr>
              <w:t>Лот 2</w:t>
            </w:r>
          </w:p>
        </w:tc>
      </w:tr>
      <w:tr w:rsidR="004B4A77" w:rsidRPr="005A30C4" w14:paraId="75630310" w14:textId="77777777" w:rsidTr="00616C5C">
        <w:trPr>
          <w:trHeight w:val="184"/>
        </w:trPr>
        <w:tc>
          <w:tcPr>
            <w:tcW w:w="5157" w:type="dxa"/>
            <w:tcBorders>
              <w:top w:val="single" w:sz="4" w:space="0" w:color="000000"/>
              <w:left w:val="single" w:sz="4" w:space="0" w:color="000000"/>
              <w:bottom w:val="single" w:sz="4" w:space="0" w:color="000000"/>
              <w:right w:val="single" w:sz="4" w:space="0" w:color="000000"/>
            </w:tcBorders>
          </w:tcPr>
          <w:p w14:paraId="530B7228" w14:textId="409E15D9" w:rsidR="004B4A77" w:rsidRPr="005A30C4" w:rsidRDefault="004B4A77"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92757DF" w14:textId="7DB0071A" w:rsidR="004B4A77" w:rsidRPr="00616C5C" w:rsidRDefault="00616C5C" w:rsidP="00347722">
            <w:pPr>
              <w:shd w:val="clear" w:color="auto" w:fill="FFFFFF"/>
              <w:textAlignment w:val="top"/>
              <w:rPr>
                <w:b/>
                <w:bCs/>
                <w:sz w:val="24"/>
                <w:szCs w:val="24"/>
                <w:shd w:val="clear" w:color="auto" w:fill="FFFFFF"/>
              </w:rPr>
            </w:pPr>
            <w:r w:rsidRPr="00616C5C">
              <w:rPr>
                <w:rStyle w:val="aff0"/>
                <w:b w:val="0"/>
                <w:sz w:val="24"/>
                <w:szCs w:val="24"/>
                <w:shd w:val="clear" w:color="auto" w:fill="FFFFFF"/>
              </w:rPr>
              <w:t>Учреждение здравоохранения "Брестский областной онкологический диспансер"</w:t>
            </w:r>
          </w:p>
        </w:tc>
      </w:tr>
      <w:tr w:rsidR="004B4A77" w:rsidRPr="005A30C4" w14:paraId="151073FF" w14:textId="77777777" w:rsidTr="00616C5C">
        <w:trPr>
          <w:trHeight w:val="184"/>
        </w:trPr>
        <w:tc>
          <w:tcPr>
            <w:tcW w:w="5157" w:type="dxa"/>
            <w:tcBorders>
              <w:top w:val="single" w:sz="4" w:space="0" w:color="000000"/>
              <w:left w:val="single" w:sz="4" w:space="0" w:color="000000"/>
              <w:bottom w:val="single" w:sz="4" w:space="0" w:color="000000"/>
              <w:right w:val="single" w:sz="4" w:space="0" w:color="000000"/>
            </w:tcBorders>
          </w:tcPr>
          <w:p w14:paraId="72798328" w14:textId="0BB90E83" w:rsidR="004B4A77" w:rsidRPr="005A30C4" w:rsidRDefault="004B4A77"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AA98999" w14:textId="657A8752" w:rsidR="004B4A77" w:rsidRPr="00616C5C" w:rsidRDefault="00616C5C" w:rsidP="00347722">
            <w:pPr>
              <w:shd w:val="clear" w:color="auto" w:fill="FFFFFF"/>
              <w:textAlignment w:val="top"/>
              <w:rPr>
                <w:b/>
                <w:bCs/>
                <w:sz w:val="24"/>
                <w:szCs w:val="24"/>
                <w:shd w:val="clear" w:color="auto" w:fill="FFFFFF"/>
              </w:rPr>
            </w:pPr>
            <w:r w:rsidRPr="00616C5C">
              <w:rPr>
                <w:rStyle w:val="aff0"/>
                <w:b w:val="0"/>
                <w:sz w:val="24"/>
                <w:szCs w:val="24"/>
                <w:shd w:val="clear" w:color="auto" w:fill="FFFFFF"/>
              </w:rPr>
              <w:t>224027, Брестская обл., г.Брест, 224027, Брестская область, г.Брест, ул.Медицинская, д.6</w:t>
            </w:r>
          </w:p>
        </w:tc>
      </w:tr>
      <w:tr w:rsidR="004B4A77" w:rsidRPr="005A30C4" w14:paraId="470A379C"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333EC711" w14:textId="556E618C" w:rsidR="004B4A77" w:rsidRPr="005A30C4" w:rsidRDefault="004B4A77"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A67B151" w14:textId="0EA7DF46" w:rsidR="004B4A77" w:rsidRPr="00616C5C" w:rsidRDefault="00616C5C" w:rsidP="00347722">
            <w:pPr>
              <w:shd w:val="clear" w:color="auto" w:fill="FFFFFF"/>
              <w:textAlignment w:val="top"/>
              <w:rPr>
                <w:b/>
                <w:bCs/>
                <w:sz w:val="24"/>
                <w:szCs w:val="24"/>
                <w:shd w:val="clear" w:color="auto" w:fill="FFFFFF"/>
              </w:rPr>
            </w:pPr>
            <w:r w:rsidRPr="00616C5C">
              <w:rPr>
                <w:rStyle w:val="aff0"/>
                <w:b w:val="0"/>
                <w:sz w:val="24"/>
                <w:szCs w:val="24"/>
                <w:shd w:val="clear" w:color="auto" w:fill="FFFFFF"/>
              </w:rPr>
              <w:t>200032798</w:t>
            </w:r>
          </w:p>
        </w:tc>
      </w:tr>
      <w:tr w:rsidR="000C7982" w:rsidRPr="005A30C4" w14:paraId="6176D9CB" w14:textId="77777777" w:rsidTr="00500035">
        <w:trPr>
          <w:trHeight w:val="184"/>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6D4093E6" w14:textId="3C2CEC45" w:rsidR="000C7982" w:rsidRPr="00616C5C" w:rsidRDefault="000C7982" w:rsidP="00347722">
            <w:pPr>
              <w:shd w:val="clear" w:color="auto" w:fill="FFFFFF"/>
              <w:textAlignment w:val="top"/>
              <w:rPr>
                <w:rStyle w:val="aff0"/>
                <w:b w:val="0"/>
                <w:sz w:val="24"/>
                <w:szCs w:val="24"/>
                <w:shd w:val="clear" w:color="auto" w:fill="FFFFFF"/>
              </w:rPr>
            </w:pPr>
            <w:r>
              <w:rPr>
                <w:b/>
                <w:color w:val="000000"/>
                <w:sz w:val="24"/>
                <w:szCs w:val="24"/>
              </w:rPr>
              <w:t>Лот 3</w:t>
            </w:r>
          </w:p>
        </w:tc>
      </w:tr>
      <w:tr w:rsidR="000C7982" w:rsidRPr="005A30C4" w14:paraId="6E7EFE6D" w14:textId="77777777" w:rsidTr="00E46AB3">
        <w:trPr>
          <w:trHeight w:val="184"/>
        </w:trPr>
        <w:tc>
          <w:tcPr>
            <w:tcW w:w="5157" w:type="dxa"/>
            <w:tcBorders>
              <w:top w:val="single" w:sz="4" w:space="0" w:color="000000"/>
              <w:left w:val="single" w:sz="4" w:space="0" w:color="000000"/>
              <w:bottom w:val="single" w:sz="4" w:space="0" w:color="000000"/>
              <w:right w:val="single" w:sz="4" w:space="0" w:color="000000"/>
            </w:tcBorders>
          </w:tcPr>
          <w:p w14:paraId="278E1ABD" w14:textId="29395F54" w:rsidR="000C7982" w:rsidRPr="005A30C4" w:rsidRDefault="000C798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11A47DE9" w14:textId="1347C57D" w:rsidR="000C7982" w:rsidRPr="000C7982" w:rsidRDefault="000C7982" w:rsidP="00347722">
            <w:pPr>
              <w:shd w:val="clear" w:color="auto" w:fill="FFFFFF"/>
              <w:textAlignment w:val="top"/>
              <w:rPr>
                <w:rStyle w:val="aff0"/>
                <w:b w:val="0"/>
                <w:sz w:val="24"/>
                <w:szCs w:val="24"/>
                <w:shd w:val="clear" w:color="auto" w:fill="FFFFFF"/>
              </w:rPr>
            </w:pPr>
            <w:r w:rsidRPr="000C7982">
              <w:rPr>
                <w:rStyle w:val="aff0"/>
                <w:b w:val="0"/>
                <w:sz w:val="24"/>
                <w:szCs w:val="24"/>
                <w:shd w:val="clear" w:color="auto" w:fill="FFFFFF"/>
              </w:rPr>
              <w:t>Учреждение здравоохранения "Барановичская детская городская больница"</w:t>
            </w:r>
          </w:p>
        </w:tc>
      </w:tr>
      <w:tr w:rsidR="000C7982" w:rsidRPr="005A30C4" w14:paraId="1036FF6E" w14:textId="77777777" w:rsidTr="00E46AB3">
        <w:trPr>
          <w:trHeight w:val="184"/>
        </w:trPr>
        <w:tc>
          <w:tcPr>
            <w:tcW w:w="5157" w:type="dxa"/>
            <w:tcBorders>
              <w:top w:val="single" w:sz="4" w:space="0" w:color="000000"/>
              <w:left w:val="single" w:sz="4" w:space="0" w:color="000000"/>
              <w:bottom w:val="single" w:sz="4" w:space="0" w:color="000000"/>
              <w:right w:val="single" w:sz="4" w:space="0" w:color="000000"/>
            </w:tcBorders>
          </w:tcPr>
          <w:p w14:paraId="18F390F0" w14:textId="190AE280" w:rsidR="000C7982" w:rsidRPr="005A30C4" w:rsidRDefault="000C798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530C0C0C" w14:textId="500F5131" w:rsidR="000C7982" w:rsidRPr="000C7982" w:rsidRDefault="000C7982" w:rsidP="00347722">
            <w:pPr>
              <w:shd w:val="clear" w:color="auto" w:fill="FFFFFF"/>
              <w:textAlignment w:val="top"/>
              <w:rPr>
                <w:rStyle w:val="aff0"/>
                <w:b w:val="0"/>
                <w:sz w:val="24"/>
                <w:szCs w:val="24"/>
                <w:shd w:val="clear" w:color="auto" w:fill="FFFFFF"/>
              </w:rPr>
            </w:pPr>
            <w:r w:rsidRPr="000C7982">
              <w:rPr>
                <w:rStyle w:val="aff0"/>
                <w:b w:val="0"/>
                <w:sz w:val="24"/>
                <w:szCs w:val="24"/>
                <w:shd w:val="clear" w:color="auto" w:fill="FFFFFF"/>
              </w:rPr>
              <w:t>225320, Брестская обл., г. Барановичи, ул. Куйбышева, 46</w:t>
            </w:r>
          </w:p>
        </w:tc>
      </w:tr>
      <w:tr w:rsidR="000C7982" w:rsidRPr="005A30C4" w14:paraId="5AF98718"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8F1D4FC" w14:textId="519FF8D4" w:rsidR="000C7982" w:rsidRPr="005A30C4" w:rsidRDefault="000C7982"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lastRenderedPageBreak/>
              <w:t>УНП</w:t>
            </w:r>
          </w:p>
        </w:tc>
        <w:tc>
          <w:tcPr>
            <w:tcW w:w="5157" w:type="dxa"/>
            <w:tcBorders>
              <w:top w:val="single" w:sz="4" w:space="0" w:color="000000"/>
              <w:left w:val="single" w:sz="4" w:space="0" w:color="000000"/>
              <w:bottom w:val="single" w:sz="4" w:space="0" w:color="000000"/>
              <w:right w:val="single" w:sz="4" w:space="0" w:color="000000"/>
            </w:tcBorders>
          </w:tcPr>
          <w:p w14:paraId="60849FF6" w14:textId="625F573F" w:rsidR="000C7982" w:rsidRPr="000C7982" w:rsidRDefault="000C7982" w:rsidP="00347722">
            <w:pPr>
              <w:shd w:val="clear" w:color="auto" w:fill="FFFFFF"/>
              <w:textAlignment w:val="top"/>
              <w:rPr>
                <w:rStyle w:val="aff0"/>
                <w:b w:val="0"/>
                <w:sz w:val="24"/>
                <w:szCs w:val="24"/>
                <w:shd w:val="clear" w:color="auto" w:fill="FFFFFF"/>
              </w:rPr>
            </w:pPr>
            <w:r w:rsidRPr="000C7982">
              <w:rPr>
                <w:rStyle w:val="aff0"/>
                <w:b w:val="0"/>
                <w:sz w:val="24"/>
                <w:szCs w:val="24"/>
                <w:shd w:val="clear" w:color="auto" w:fill="FFFFFF"/>
              </w:rPr>
              <w:t>290453320</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0C7982"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d"/>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w:t>
            </w:r>
            <w:r w:rsidRPr="005A30C4">
              <w:rPr>
                <w:color w:val="000000"/>
                <w:sz w:val="24"/>
                <w:szCs w:val="24"/>
              </w:rPr>
              <w:lastRenderedPageBreak/>
              <w:t xml:space="preserve">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данному требованию подтверждается путем проверки оператором электронной торговой площадки указанного </w:t>
            </w:r>
            <w:r w:rsidRPr="005A30C4">
              <w:rPr>
                <w:color w:val="000000"/>
                <w:sz w:val="24"/>
                <w:szCs w:val="24"/>
              </w:rPr>
              <w:lastRenderedPageBreak/>
              <w:t>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EC3E8B5" w14:textId="77777777" w:rsidR="003A5646" w:rsidRPr="005A30C4" w:rsidRDefault="003A5646" w:rsidP="007D0F76">
            <w:pPr>
              <w:widowControl w:val="0"/>
              <w:jc w:val="both"/>
              <w:rPr>
                <w:color w:val="000000"/>
                <w:sz w:val="24"/>
                <w:szCs w:val="24"/>
              </w:rPr>
            </w:pPr>
            <w:r w:rsidRPr="005A30C4">
              <w:rPr>
                <w:color w:val="000000"/>
                <w:sz w:val="24"/>
                <w:szCs w:val="24"/>
              </w:rPr>
              <w:t xml:space="preserve">о том, что все участники (а если </w:t>
            </w:r>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11504FB0" w14:textId="77777777" w:rsidR="003A5646" w:rsidRPr="005A30C4" w:rsidRDefault="003A5646" w:rsidP="007D0F76">
            <w:pPr>
              <w:widowControl w:val="0"/>
              <w:jc w:val="both"/>
              <w:rPr>
                <w:color w:val="000000"/>
                <w:sz w:val="24"/>
                <w:szCs w:val="24"/>
              </w:rPr>
            </w:pPr>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w:t>
            </w:r>
            <w:r w:rsidRPr="005A30C4">
              <w:rPr>
                <w:color w:val="000000"/>
                <w:sz w:val="24"/>
                <w:szCs w:val="24"/>
              </w:rPr>
              <w:lastRenderedPageBreak/>
              <w:t xml:space="preserve">рассмотрению, оценке и сравнению предложений. </w:t>
            </w:r>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r w:rsidRPr="005A30C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 xml:space="preserve">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w:t>
            </w:r>
            <w:r w:rsidRPr="005A30C4">
              <w:rPr>
                <w:color w:val="000000"/>
                <w:sz w:val="24"/>
                <w:szCs w:val="24"/>
              </w:rPr>
              <w:lastRenderedPageBreak/>
              <w:t>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w:t>
            </w:r>
            <w:r>
              <w:rPr>
                <w:b/>
                <w:bCs/>
                <w:color w:val="000000"/>
                <w:sz w:val="24"/>
                <w:szCs w:val="24"/>
              </w:rPr>
              <w:lastRenderedPageBreak/>
              <w:t xml:space="preserve">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lastRenderedPageBreak/>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5935DA" w:rsidRDefault="003A5646" w:rsidP="005C1EE8">
            <w:pPr>
              <w:pBdr>
                <w:top w:val="nil"/>
                <w:left w:val="nil"/>
                <w:bottom w:val="nil"/>
                <w:right w:val="nil"/>
                <w:between w:val="nil"/>
              </w:pBdr>
              <w:jc w:val="center"/>
              <w:rPr>
                <w:color w:val="000000"/>
                <w:sz w:val="24"/>
                <w:szCs w:val="24"/>
              </w:rPr>
            </w:pPr>
            <w:r w:rsidRPr="005935DA">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02DE7C70" w:rsidR="003A5646" w:rsidRPr="000C7982" w:rsidRDefault="000C7982" w:rsidP="00E61B36">
            <w:pPr>
              <w:pBdr>
                <w:top w:val="nil"/>
                <w:left w:val="nil"/>
                <w:bottom w:val="nil"/>
                <w:right w:val="nil"/>
                <w:between w:val="nil"/>
              </w:pBdr>
              <w:rPr>
                <w:color w:val="000000"/>
                <w:sz w:val="24"/>
                <w:szCs w:val="24"/>
              </w:rPr>
            </w:pPr>
            <w:r w:rsidRPr="000C7982">
              <w:rPr>
                <w:sz w:val="24"/>
                <w:szCs w:val="24"/>
              </w:rPr>
              <w:t>Электромеханический операционный стол</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Согласно заявке на закупку (</w:t>
            </w:r>
            <w:r w:rsidRPr="000C7982">
              <w:rPr>
                <w:b/>
                <w:color w:val="000000"/>
                <w:sz w:val="24"/>
                <w:szCs w:val="24"/>
              </w:rPr>
              <w:t>приложению 1</w:t>
            </w:r>
            <w:r w:rsidRPr="000C7982">
              <w:rPr>
                <w:color w:val="000000"/>
                <w:sz w:val="24"/>
                <w:szCs w:val="24"/>
              </w:rPr>
              <w:t xml:space="preserve"> к настоящим аукционным документам) (далее – заявка на закупку).</w:t>
            </w:r>
          </w:p>
          <w:p w14:paraId="65403100"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Предложение участника должно соответствовать описанию предмета закупки:</w:t>
            </w:r>
          </w:p>
          <w:p w14:paraId="6AA4BFDD"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 xml:space="preserve">- </w:t>
            </w:r>
            <w:r w:rsidRPr="000C7982">
              <w:rPr>
                <w:b/>
                <w:color w:val="000000"/>
                <w:sz w:val="24"/>
                <w:szCs w:val="24"/>
              </w:rPr>
              <w:t>на 100%</w:t>
            </w:r>
            <w:r w:rsidRPr="000C798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0C7982" w:rsidRDefault="003A5646" w:rsidP="005C1EE8">
            <w:pPr>
              <w:pBdr>
                <w:top w:val="nil"/>
                <w:left w:val="nil"/>
                <w:bottom w:val="nil"/>
                <w:right w:val="nil"/>
                <w:between w:val="nil"/>
              </w:pBdr>
              <w:rPr>
                <w:b/>
                <w:color w:val="000000"/>
                <w:sz w:val="24"/>
                <w:szCs w:val="24"/>
              </w:rPr>
            </w:pPr>
            <w:r w:rsidRPr="000C7982">
              <w:rPr>
                <w:color w:val="000000"/>
                <w:sz w:val="24"/>
                <w:szCs w:val="24"/>
              </w:rPr>
              <w:t xml:space="preserve">- не менее чем </w:t>
            </w:r>
            <w:r w:rsidRPr="000C7982">
              <w:rPr>
                <w:b/>
                <w:color w:val="000000"/>
                <w:sz w:val="24"/>
                <w:szCs w:val="24"/>
              </w:rPr>
              <w:t>на 85%</w:t>
            </w:r>
            <w:r w:rsidRPr="000C7982">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5DB77A15" w:rsidR="003A5646" w:rsidRPr="000C7982" w:rsidRDefault="00616C5C" w:rsidP="004B4A77">
            <w:pPr>
              <w:pBdr>
                <w:top w:val="nil"/>
                <w:left w:val="nil"/>
                <w:bottom w:val="nil"/>
                <w:right w:val="nil"/>
                <w:between w:val="nil"/>
              </w:pBdr>
              <w:jc w:val="both"/>
              <w:rPr>
                <w:color w:val="000000"/>
                <w:sz w:val="24"/>
                <w:szCs w:val="24"/>
              </w:rPr>
            </w:pPr>
            <w:r w:rsidRPr="000C7982">
              <w:rPr>
                <w:sz w:val="24"/>
                <w:szCs w:val="24"/>
              </w:rPr>
              <w:t>32.50.30.500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106CA49C" w:rsidR="003A5646" w:rsidRPr="000C7982" w:rsidRDefault="000C7982" w:rsidP="0019043B">
            <w:pPr>
              <w:pBdr>
                <w:top w:val="nil"/>
                <w:left w:val="nil"/>
                <w:bottom w:val="nil"/>
                <w:right w:val="nil"/>
                <w:between w:val="nil"/>
              </w:pBdr>
              <w:jc w:val="both"/>
              <w:rPr>
                <w:color w:val="000000"/>
                <w:sz w:val="24"/>
                <w:szCs w:val="24"/>
              </w:rPr>
            </w:pPr>
            <w:r w:rsidRPr="000C7982">
              <w:rPr>
                <w:sz w:val="24"/>
                <w:szCs w:val="24"/>
              </w:rPr>
              <w:t>1</w:t>
            </w:r>
            <w:r w:rsidRPr="000C7982">
              <w:rPr>
                <w:sz w:val="24"/>
                <w:szCs w:val="24"/>
                <w:lang w:val="en-US"/>
              </w:rPr>
              <w:t xml:space="preserve"> </w:t>
            </w:r>
            <w:r w:rsidRPr="000C7982">
              <w:rPr>
                <w:sz w:val="24"/>
                <w:szCs w:val="24"/>
              </w:rPr>
              <w:t>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36678635" w:rsidR="00B6095A" w:rsidRPr="000C7982" w:rsidRDefault="000C7982" w:rsidP="00205B0C">
            <w:pPr>
              <w:pBdr>
                <w:top w:val="nil"/>
                <w:left w:val="nil"/>
                <w:bottom w:val="nil"/>
                <w:right w:val="nil"/>
                <w:between w:val="nil"/>
              </w:pBdr>
              <w:jc w:val="both"/>
              <w:rPr>
                <w:color w:val="000000"/>
                <w:sz w:val="24"/>
                <w:szCs w:val="24"/>
              </w:rPr>
            </w:pPr>
            <w:r w:rsidRPr="000C7982">
              <w:rPr>
                <w:sz w:val="24"/>
                <w:szCs w:val="24"/>
              </w:rPr>
              <w:t>52 239,00</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0C7982" w:rsidRDefault="003A5646" w:rsidP="005869FB">
            <w:pPr>
              <w:pBdr>
                <w:top w:val="nil"/>
                <w:left w:val="nil"/>
                <w:bottom w:val="nil"/>
                <w:right w:val="nil"/>
                <w:between w:val="nil"/>
              </w:pBdr>
              <w:jc w:val="both"/>
              <w:rPr>
                <w:bCs/>
                <w:sz w:val="24"/>
                <w:szCs w:val="24"/>
              </w:rPr>
            </w:pPr>
            <w:r w:rsidRPr="000C7982">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Согласно приложению 2 к настоящим аукционным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5935DA" w:rsidRDefault="003A5646"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0C7982" w:rsidRDefault="003A5646" w:rsidP="005C1EE8">
            <w:pPr>
              <w:pBdr>
                <w:top w:val="nil"/>
                <w:left w:val="nil"/>
                <w:bottom w:val="nil"/>
                <w:right w:val="nil"/>
                <w:between w:val="nil"/>
              </w:pBdr>
              <w:jc w:val="both"/>
              <w:rPr>
                <w:color w:val="000000"/>
                <w:sz w:val="24"/>
                <w:szCs w:val="24"/>
              </w:rPr>
            </w:pPr>
            <w:r w:rsidRPr="000C7982">
              <w:rPr>
                <w:color w:val="000000"/>
                <w:sz w:val="24"/>
                <w:szCs w:val="24"/>
              </w:rPr>
              <w:t xml:space="preserve">Согласно проектам договоров к настоящим аукционным документам </w:t>
            </w:r>
            <w:r w:rsidRPr="000C7982">
              <w:rPr>
                <w:b/>
                <w:color w:val="000000"/>
                <w:sz w:val="24"/>
                <w:szCs w:val="24"/>
              </w:rPr>
              <w:t>(приложение 11-13)</w:t>
            </w:r>
          </w:p>
          <w:p w14:paraId="342E1B30" w14:textId="77777777" w:rsidR="003A5646" w:rsidRPr="000C7982" w:rsidRDefault="003A5646" w:rsidP="005C1EE8">
            <w:pPr>
              <w:pBdr>
                <w:top w:val="nil"/>
                <w:left w:val="nil"/>
                <w:bottom w:val="nil"/>
                <w:right w:val="nil"/>
                <w:between w:val="nil"/>
              </w:pBdr>
              <w:jc w:val="both"/>
              <w:rPr>
                <w:color w:val="000000"/>
                <w:sz w:val="24"/>
                <w:szCs w:val="24"/>
              </w:rPr>
            </w:pPr>
          </w:p>
        </w:tc>
      </w:tr>
      <w:tr w:rsidR="000C7982" w:rsidRPr="00A96E40" w14:paraId="21EEC279" w14:textId="77777777" w:rsidTr="00B8434F">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A956FCD" w14:textId="77777777" w:rsidR="000C7982" w:rsidRPr="00A96E40" w:rsidRDefault="000C7982" w:rsidP="00B8434F">
            <w:pPr>
              <w:pBdr>
                <w:top w:val="nil"/>
                <w:left w:val="nil"/>
                <w:bottom w:val="nil"/>
                <w:right w:val="nil"/>
                <w:between w:val="nil"/>
              </w:pBdr>
              <w:jc w:val="center"/>
              <w:rPr>
                <w:color w:val="000000"/>
                <w:sz w:val="24"/>
                <w:szCs w:val="24"/>
              </w:rPr>
            </w:pPr>
            <w:r w:rsidRPr="005935DA">
              <w:rPr>
                <w:b/>
                <w:color w:val="000000"/>
                <w:sz w:val="24"/>
                <w:szCs w:val="24"/>
              </w:rPr>
              <w:t xml:space="preserve">Лот </w:t>
            </w:r>
            <w:r>
              <w:rPr>
                <w:b/>
                <w:color w:val="000000"/>
                <w:sz w:val="24"/>
                <w:szCs w:val="24"/>
              </w:rPr>
              <w:t>№2</w:t>
            </w:r>
          </w:p>
        </w:tc>
      </w:tr>
      <w:tr w:rsidR="000C7982" w:rsidRPr="00616C5C" w14:paraId="665087E0"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5FA75BDF"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27C5187"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Кровать многофункциональная с электрической регулировкой положения секций</w:t>
            </w:r>
          </w:p>
        </w:tc>
      </w:tr>
      <w:tr w:rsidR="000C7982" w:rsidRPr="00616C5C" w14:paraId="1C1D63D3"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3A79826E"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28D7892"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Согласно заявке на закупку (</w:t>
            </w:r>
            <w:r w:rsidRPr="00616C5C">
              <w:rPr>
                <w:b/>
                <w:color w:val="000000"/>
                <w:sz w:val="24"/>
                <w:szCs w:val="24"/>
              </w:rPr>
              <w:t>приложению 1</w:t>
            </w:r>
            <w:r w:rsidRPr="00616C5C">
              <w:rPr>
                <w:color w:val="000000"/>
                <w:sz w:val="24"/>
                <w:szCs w:val="24"/>
              </w:rPr>
              <w:t xml:space="preserve"> к настоящим аукционным документам) (далее – заявка на закупку).</w:t>
            </w:r>
          </w:p>
          <w:p w14:paraId="6857653C"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Предложение участника должно соответствовать описанию предмета закупки:</w:t>
            </w:r>
          </w:p>
          <w:p w14:paraId="7BD393B9"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 xml:space="preserve">- </w:t>
            </w:r>
            <w:r w:rsidRPr="00616C5C">
              <w:rPr>
                <w:b/>
                <w:color w:val="000000"/>
                <w:sz w:val="24"/>
                <w:szCs w:val="24"/>
              </w:rPr>
              <w:t>на 100%</w:t>
            </w:r>
            <w:r w:rsidRPr="00616C5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D713BE"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 xml:space="preserve">- не менее чем </w:t>
            </w:r>
            <w:r w:rsidRPr="00616C5C">
              <w:rPr>
                <w:b/>
                <w:color w:val="000000"/>
                <w:sz w:val="24"/>
                <w:szCs w:val="24"/>
              </w:rPr>
              <w:t>на 85%</w:t>
            </w:r>
            <w:r w:rsidRPr="00616C5C">
              <w:rPr>
                <w:color w:val="000000"/>
                <w:sz w:val="24"/>
                <w:szCs w:val="24"/>
              </w:rPr>
              <w:t xml:space="preserve"> в части описания технических показателей и характеристик предмета государственной закупки;</w:t>
            </w:r>
          </w:p>
        </w:tc>
      </w:tr>
      <w:tr w:rsidR="000C7982" w:rsidRPr="00616C5C" w14:paraId="6A50E05B"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2E8B5C9C"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36CA709" w14:textId="77777777" w:rsidR="000C7982" w:rsidRPr="00616C5C" w:rsidRDefault="000C7982" w:rsidP="00B8434F">
            <w:pPr>
              <w:pBdr>
                <w:top w:val="nil"/>
                <w:left w:val="nil"/>
                <w:bottom w:val="nil"/>
                <w:right w:val="nil"/>
                <w:between w:val="nil"/>
              </w:pBdr>
              <w:jc w:val="both"/>
              <w:rPr>
                <w:color w:val="000000"/>
                <w:sz w:val="24"/>
                <w:szCs w:val="24"/>
              </w:rPr>
            </w:pPr>
            <w:r w:rsidRPr="00616C5C">
              <w:rPr>
                <w:sz w:val="24"/>
                <w:szCs w:val="24"/>
              </w:rPr>
              <w:t>32.50.30.500</w:t>
            </w:r>
          </w:p>
        </w:tc>
      </w:tr>
      <w:tr w:rsidR="000C7982" w:rsidRPr="00616C5C" w14:paraId="5B4CD83B"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3BBBE5F7"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2720594" w14:textId="77777777" w:rsidR="000C7982" w:rsidRPr="00616C5C" w:rsidRDefault="000C7982" w:rsidP="00B8434F">
            <w:pPr>
              <w:pBdr>
                <w:top w:val="nil"/>
                <w:left w:val="nil"/>
                <w:bottom w:val="nil"/>
                <w:right w:val="nil"/>
                <w:between w:val="nil"/>
              </w:pBdr>
              <w:jc w:val="both"/>
              <w:rPr>
                <w:color w:val="000000"/>
                <w:sz w:val="24"/>
                <w:szCs w:val="24"/>
              </w:rPr>
            </w:pPr>
            <w:r>
              <w:rPr>
                <w:sz w:val="24"/>
                <w:szCs w:val="24"/>
              </w:rPr>
              <w:t>12 шт.</w:t>
            </w:r>
          </w:p>
        </w:tc>
      </w:tr>
      <w:tr w:rsidR="000C7982" w:rsidRPr="00616C5C" w14:paraId="6329FD9D"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2E1024A1"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C59FC1F" w14:textId="77777777" w:rsidR="000C7982" w:rsidRPr="00616C5C" w:rsidRDefault="000C7982" w:rsidP="00B8434F">
            <w:pPr>
              <w:pBdr>
                <w:top w:val="nil"/>
                <w:left w:val="nil"/>
                <w:bottom w:val="nil"/>
                <w:right w:val="nil"/>
                <w:between w:val="nil"/>
              </w:pBdr>
              <w:jc w:val="both"/>
              <w:rPr>
                <w:color w:val="000000"/>
                <w:sz w:val="24"/>
                <w:szCs w:val="24"/>
              </w:rPr>
            </w:pPr>
            <w:r>
              <w:rPr>
                <w:bCs/>
                <w:sz w:val="24"/>
                <w:szCs w:val="24"/>
              </w:rPr>
              <w:t>140 000,00</w:t>
            </w:r>
          </w:p>
        </w:tc>
      </w:tr>
      <w:tr w:rsidR="000C7982" w:rsidRPr="00616C5C" w14:paraId="2B715E9D"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5CF34D65"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CED01F7" w14:textId="77777777" w:rsidR="000C7982" w:rsidRPr="00616C5C" w:rsidRDefault="000C7982" w:rsidP="00B8434F">
            <w:pPr>
              <w:pBdr>
                <w:top w:val="nil"/>
                <w:left w:val="nil"/>
                <w:bottom w:val="nil"/>
                <w:right w:val="nil"/>
                <w:between w:val="nil"/>
              </w:pBdr>
              <w:jc w:val="both"/>
              <w:rPr>
                <w:color w:val="000000"/>
                <w:sz w:val="24"/>
                <w:szCs w:val="24"/>
              </w:rPr>
            </w:pPr>
            <w:r w:rsidRPr="00616C5C">
              <w:rPr>
                <w:bCs/>
                <w:sz w:val="24"/>
                <w:szCs w:val="24"/>
                <w:lang w:val="en-US"/>
              </w:rPr>
              <w:t>BYN</w:t>
            </w:r>
          </w:p>
        </w:tc>
      </w:tr>
      <w:tr w:rsidR="000C7982" w:rsidRPr="00616C5C" w14:paraId="75DE21FB"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37476682"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93448EA" w14:textId="77777777" w:rsidR="000C7982" w:rsidRPr="00616C5C" w:rsidRDefault="000C7982" w:rsidP="00B8434F">
            <w:pPr>
              <w:pBdr>
                <w:top w:val="nil"/>
                <w:left w:val="nil"/>
                <w:bottom w:val="nil"/>
                <w:right w:val="nil"/>
                <w:between w:val="nil"/>
              </w:pBdr>
              <w:jc w:val="both"/>
              <w:rPr>
                <w:color w:val="000000"/>
                <w:sz w:val="24"/>
                <w:szCs w:val="24"/>
              </w:rPr>
            </w:pPr>
            <w:r w:rsidRPr="00616C5C">
              <w:rPr>
                <w:color w:val="000000"/>
                <w:sz w:val="24"/>
                <w:szCs w:val="24"/>
              </w:rPr>
              <w:t>Согласно приложению 2 к настоящим аукционным документам</w:t>
            </w:r>
          </w:p>
        </w:tc>
      </w:tr>
      <w:tr w:rsidR="000C7982" w:rsidRPr="00A96E40" w14:paraId="0EC0F166" w14:textId="77777777" w:rsidTr="00B8434F">
        <w:trPr>
          <w:trHeight w:val="240"/>
        </w:trPr>
        <w:tc>
          <w:tcPr>
            <w:tcW w:w="5157" w:type="dxa"/>
            <w:tcBorders>
              <w:top w:val="single" w:sz="4" w:space="0" w:color="000000"/>
              <w:left w:val="single" w:sz="4" w:space="0" w:color="000000"/>
              <w:bottom w:val="single" w:sz="4" w:space="0" w:color="000000"/>
              <w:right w:val="single" w:sz="4" w:space="0" w:color="000000"/>
            </w:tcBorders>
          </w:tcPr>
          <w:p w14:paraId="65CA8661" w14:textId="77777777" w:rsidR="000C7982" w:rsidRPr="005935DA" w:rsidRDefault="000C7982" w:rsidP="00B8434F">
            <w:pPr>
              <w:pBdr>
                <w:top w:val="nil"/>
                <w:left w:val="nil"/>
                <w:bottom w:val="nil"/>
                <w:right w:val="nil"/>
                <w:between w:val="nil"/>
              </w:pBdr>
              <w:rPr>
                <w:color w:val="000000"/>
                <w:sz w:val="24"/>
                <w:szCs w:val="24"/>
              </w:rPr>
            </w:pPr>
            <w:r w:rsidRPr="005935DA">
              <w:rPr>
                <w:color w:val="000000"/>
                <w:sz w:val="24"/>
                <w:szCs w:val="24"/>
              </w:rPr>
              <w:t xml:space="preserve">Место поставки медицинской техники и (или) </w:t>
            </w:r>
            <w:r w:rsidRPr="005935DA">
              <w:rPr>
                <w:color w:val="000000"/>
                <w:sz w:val="24"/>
                <w:szCs w:val="24"/>
              </w:rPr>
              <w:lastRenderedPageBreak/>
              <w:t>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5921C2B" w14:textId="77777777" w:rsidR="000C7982" w:rsidRPr="00A96E40" w:rsidRDefault="000C7982" w:rsidP="00B8434F">
            <w:pPr>
              <w:pBdr>
                <w:top w:val="nil"/>
                <w:left w:val="nil"/>
                <w:bottom w:val="nil"/>
                <w:right w:val="nil"/>
                <w:between w:val="nil"/>
              </w:pBdr>
              <w:jc w:val="both"/>
              <w:rPr>
                <w:color w:val="000000"/>
                <w:sz w:val="24"/>
                <w:szCs w:val="24"/>
              </w:rPr>
            </w:pPr>
            <w:r w:rsidRPr="00A96E40">
              <w:rPr>
                <w:color w:val="000000"/>
                <w:sz w:val="24"/>
                <w:szCs w:val="24"/>
              </w:rPr>
              <w:lastRenderedPageBreak/>
              <w:t xml:space="preserve">Согласно проектам договоров к настоящим </w:t>
            </w:r>
            <w:r w:rsidRPr="00A96E40">
              <w:rPr>
                <w:color w:val="000000"/>
                <w:sz w:val="24"/>
                <w:szCs w:val="24"/>
              </w:rPr>
              <w:lastRenderedPageBreak/>
              <w:t xml:space="preserve">аукционным документам </w:t>
            </w:r>
            <w:r w:rsidRPr="00A96E40">
              <w:rPr>
                <w:b/>
                <w:color w:val="000000"/>
                <w:sz w:val="24"/>
                <w:szCs w:val="24"/>
              </w:rPr>
              <w:t>(приложение 11-13)</w:t>
            </w:r>
          </w:p>
          <w:p w14:paraId="714F6ACB" w14:textId="77777777" w:rsidR="000C7982" w:rsidRPr="00A96E40" w:rsidRDefault="000C7982" w:rsidP="00B8434F">
            <w:pPr>
              <w:pBdr>
                <w:top w:val="nil"/>
                <w:left w:val="nil"/>
                <w:bottom w:val="nil"/>
                <w:right w:val="nil"/>
                <w:between w:val="nil"/>
              </w:pBdr>
              <w:jc w:val="both"/>
              <w:rPr>
                <w:color w:val="000000"/>
                <w:sz w:val="24"/>
                <w:szCs w:val="24"/>
              </w:rPr>
            </w:pPr>
          </w:p>
        </w:tc>
      </w:tr>
      <w:tr w:rsidR="004B4A77" w:rsidRPr="005A30C4" w14:paraId="5E60C1F6" w14:textId="77777777" w:rsidTr="00616C5C">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513A9AB" w14:textId="631D8C90" w:rsidR="004B4A77" w:rsidRPr="00A96E40" w:rsidRDefault="004B4A77" w:rsidP="004B4A77">
            <w:pPr>
              <w:pBdr>
                <w:top w:val="nil"/>
                <w:left w:val="nil"/>
                <w:bottom w:val="nil"/>
                <w:right w:val="nil"/>
                <w:between w:val="nil"/>
              </w:pBdr>
              <w:jc w:val="center"/>
              <w:rPr>
                <w:color w:val="000000"/>
                <w:sz w:val="24"/>
                <w:szCs w:val="24"/>
              </w:rPr>
            </w:pPr>
            <w:r w:rsidRPr="005935DA">
              <w:rPr>
                <w:b/>
                <w:color w:val="000000"/>
                <w:sz w:val="24"/>
                <w:szCs w:val="24"/>
              </w:rPr>
              <w:lastRenderedPageBreak/>
              <w:t xml:space="preserve">Лот </w:t>
            </w:r>
            <w:r w:rsidR="000C7982">
              <w:rPr>
                <w:b/>
                <w:color w:val="000000"/>
                <w:sz w:val="24"/>
                <w:szCs w:val="24"/>
              </w:rPr>
              <w:t>№3</w:t>
            </w:r>
          </w:p>
        </w:tc>
      </w:tr>
      <w:tr w:rsidR="004B4A77" w:rsidRPr="005A30C4" w14:paraId="2CA687F0"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0FDE717" w14:textId="4172109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7972655" w14:textId="78E991E6" w:rsidR="004B4A77" w:rsidRPr="00616C5C" w:rsidRDefault="00616C5C" w:rsidP="000C7982">
            <w:pPr>
              <w:pBdr>
                <w:top w:val="nil"/>
                <w:left w:val="nil"/>
                <w:bottom w:val="nil"/>
                <w:right w:val="nil"/>
                <w:between w:val="nil"/>
              </w:pBdr>
              <w:jc w:val="both"/>
              <w:rPr>
                <w:color w:val="000000"/>
                <w:sz w:val="24"/>
                <w:szCs w:val="24"/>
              </w:rPr>
            </w:pPr>
            <w:r w:rsidRPr="00616C5C">
              <w:rPr>
                <w:color w:val="000000"/>
                <w:sz w:val="24"/>
                <w:szCs w:val="24"/>
              </w:rPr>
              <w:t xml:space="preserve">Кровать </w:t>
            </w:r>
            <w:r w:rsidR="000C7982">
              <w:rPr>
                <w:color w:val="000000"/>
                <w:sz w:val="24"/>
                <w:szCs w:val="24"/>
              </w:rPr>
              <w:t>медицинская КРМК4 или аналог</w:t>
            </w:r>
          </w:p>
        </w:tc>
      </w:tr>
      <w:tr w:rsidR="004B4A77" w:rsidRPr="005A30C4" w14:paraId="65E0327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BB9BBBC" w14:textId="1A6CB9A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1BB4C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Согласно заявке на закупку (</w:t>
            </w:r>
            <w:r w:rsidRPr="00616C5C">
              <w:rPr>
                <w:b/>
                <w:color w:val="000000"/>
                <w:sz w:val="24"/>
                <w:szCs w:val="24"/>
              </w:rPr>
              <w:t>приложению 1</w:t>
            </w:r>
            <w:r w:rsidRPr="00616C5C">
              <w:rPr>
                <w:color w:val="000000"/>
                <w:sz w:val="24"/>
                <w:szCs w:val="24"/>
              </w:rPr>
              <w:t xml:space="preserve"> к настоящим аукционным документам) (далее – заявка на закупку).</w:t>
            </w:r>
          </w:p>
          <w:p w14:paraId="39F41AF4"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Предложение участника должно соответствовать описанию предмета закупки:</w:t>
            </w:r>
          </w:p>
          <w:p w14:paraId="64BACD7E" w14:textId="77777777" w:rsidR="004B4A77" w:rsidRPr="00616C5C" w:rsidRDefault="004B4A77" w:rsidP="00616C5C">
            <w:pPr>
              <w:pBdr>
                <w:top w:val="nil"/>
                <w:left w:val="nil"/>
                <w:bottom w:val="nil"/>
                <w:right w:val="nil"/>
                <w:between w:val="nil"/>
              </w:pBdr>
              <w:jc w:val="both"/>
              <w:rPr>
                <w:color w:val="000000"/>
                <w:sz w:val="24"/>
                <w:szCs w:val="24"/>
              </w:rPr>
            </w:pPr>
            <w:r w:rsidRPr="00616C5C">
              <w:rPr>
                <w:color w:val="000000"/>
                <w:sz w:val="24"/>
                <w:szCs w:val="24"/>
              </w:rPr>
              <w:t xml:space="preserve">- </w:t>
            </w:r>
            <w:r w:rsidRPr="00616C5C">
              <w:rPr>
                <w:b/>
                <w:color w:val="000000"/>
                <w:sz w:val="24"/>
                <w:szCs w:val="24"/>
              </w:rPr>
              <w:t>на 100%</w:t>
            </w:r>
            <w:r w:rsidRPr="00616C5C">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F63E1F4" w14:textId="6D6A4638" w:rsidR="004B4A77" w:rsidRPr="00616C5C" w:rsidRDefault="004B4A77" w:rsidP="005C1EE8">
            <w:pPr>
              <w:pBdr>
                <w:top w:val="nil"/>
                <w:left w:val="nil"/>
                <w:bottom w:val="nil"/>
                <w:right w:val="nil"/>
                <w:between w:val="nil"/>
              </w:pBdr>
              <w:jc w:val="both"/>
              <w:rPr>
                <w:color w:val="000000"/>
                <w:sz w:val="24"/>
                <w:szCs w:val="24"/>
              </w:rPr>
            </w:pPr>
            <w:r w:rsidRPr="00616C5C">
              <w:rPr>
                <w:color w:val="000000"/>
                <w:sz w:val="24"/>
                <w:szCs w:val="24"/>
              </w:rPr>
              <w:t xml:space="preserve">- не менее чем </w:t>
            </w:r>
            <w:r w:rsidRPr="00616C5C">
              <w:rPr>
                <w:b/>
                <w:color w:val="000000"/>
                <w:sz w:val="24"/>
                <w:szCs w:val="24"/>
              </w:rPr>
              <w:t>на 85%</w:t>
            </w:r>
            <w:r w:rsidRPr="00616C5C">
              <w:rPr>
                <w:color w:val="000000"/>
                <w:sz w:val="24"/>
                <w:szCs w:val="24"/>
              </w:rPr>
              <w:t xml:space="preserve"> в части описания технических показателей и характеристик предмета государственной закупки;</w:t>
            </w:r>
          </w:p>
        </w:tc>
      </w:tr>
      <w:tr w:rsidR="004B4A77" w:rsidRPr="005A30C4" w14:paraId="0225FA9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4FDF87E" w14:textId="2114BE51"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E32E91D" w14:textId="62EB979B" w:rsidR="004B4A77" w:rsidRPr="00616C5C" w:rsidRDefault="00616C5C" w:rsidP="005C1EE8">
            <w:pPr>
              <w:pBdr>
                <w:top w:val="nil"/>
                <w:left w:val="nil"/>
                <w:bottom w:val="nil"/>
                <w:right w:val="nil"/>
                <w:between w:val="nil"/>
              </w:pBdr>
              <w:jc w:val="both"/>
              <w:rPr>
                <w:color w:val="000000"/>
                <w:sz w:val="24"/>
                <w:szCs w:val="24"/>
              </w:rPr>
            </w:pPr>
            <w:r w:rsidRPr="00616C5C">
              <w:rPr>
                <w:sz w:val="24"/>
                <w:szCs w:val="24"/>
              </w:rPr>
              <w:t>32.50.30.500</w:t>
            </w:r>
          </w:p>
        </w:tc>
      </w:tr>
      <w:tr w:rsidR="004B4A77" w:rsidRPr="005A30C4" w14:paraId="71AF30A8"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060B52D8" w14:textId="32D26A30"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B75CFBB" w14:textId="1CE679CF" w:rsidR="004B4A77" w:rsidRPr="00616C5C" w:rsidRDefault="000C7982" w:rsidP="000C7982">
            <w:pPr>
              <w:pBdr>
                <w:top w:val="nil"/>
                <w:left w:val="nil"/>
                <w:bottom w:val="nil"/>
                <w:right w:val="nil"/>
                <w:between w:val="nil"/>
              </w:pBdr>
              <w:jc w:val="both"/>
              <w:rPr>
                <w:color w:val="000000"/>
                <w:sz w:val="24"/>
                <w:szCs w:val="24"/>
              </w:rPr>
            </w:pPr>
            <w:r>
              <w:rPr>
                <w:sz w:val="24"/>
                <w:szCs w:val="24"/>
              </w:rPr>
              <w:t>9</w:t>
            </w:r>
            <w:r w:rsidR="00616C5C">
              <w:rPr>
                <w:sz w:val="24"/>
                <w:szCs w:val="24"/>
              </w:rPr>
              <w:t xml:space="preserve"> шт.</w:t>
            </w:r>
          </w:p>
        </w:tc>
      </w:tr>
      <w:tr w:rsidR="004B4A77" w:rsidRPr="005A30C4" w14:paraId="1D320C4B"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68EA9823" w14:textId="4033B19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ADB6157" w14:textId="31F7009C" w:rsidR="004B4A77" w:rsidRPr="00616C5C" w:rsidRDefault="000C7982" w:rsidP="000C7982">
            <w:pPr>
              <w:pBdr>
                <w:top w:val="nil"/>
                <w:left w:val="nil"/>
                <w:bottom w:val="nil"/>
                <w:right w:val="nil"/>
                <w:between w:val="nil"/>
              </w:pBdr>
              <w:jc w:val="both"/>
              <w:rPr>
                <w:color w:val="000000"/>
                <w:sz w:val="24"/>
                <w:szCs w:val="24"/>
              </w:rPr>
            </w:pPr>
            <w:r>
              <w:rPr>
                <w:bCs/>
                <w:sz w:val="24"/>
                <w:szCs w:val="24"/>
              </w:rPr>
              <w:t>8 103,15</w:t>
            </w:r>
          </w:p>
        </w:tc>
      </w:tr>
      <w:tr w:rsidR="004B4A77" w:rsidRPr="005A30C4" w14:paraId="3046A749" w14:textId="77777777" w:rsidTr="00616C5C">
        <w:trPr>
          <w:trHeight w:val="240"/>
        </w:trPr>
        <w:tc>
          <w:tcPr>
            <w:tcW w:w="5157" w:type="dxa"/>
            <w:tcBorders>
              <w:top w:val="single" w:sz="4" w:space="0" w:color="000000"/>
              <w:left w:val="single" w:sz="4" w:space="0" w:color="000000"/>
              <w:bottom w:val="single" w:sz="4" w:space="0" w:color="000000"/>
              <w:right w:val="single" w:sz="4" w:space="0" w:color="000000"/>
            </w:tcBorders>
          </w:tcPr>
          <w:p w14:paraId="240E49E0" w14:textId="3D2CF11F"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334EBCB" w14:textId="002B05D0" w:rsidR="004B4A77" w:rsidRPr="00616C5C" w:rsidRDefault="004B4A77" w:rsidP="005C1EE8">
            <w:pPr>
              <w:pBdr>
                <w:top w:val="nil"/>
                <w:left w:val="nil"/>
                <w:bottom w:val="nil"/>
                <w:right w:val="nil"/>
                <w:between w:val="nil"/>
              </w:pBdr>
              <w:jc w:val="both"/>
              <w:rPr>
                <w:color w:val="000000"/>
                <w:sz w:val="24"/>
                <w:szCs w:val="24"/>
              </w:rPr>
            </w:pPr>
            <w:r w:rsidRPr="00616C5C">
              <w:rPr>
                <w:bCs/>
                <w:sz w:val="24"/>
                <w:szCs w:val="24"/>
                <w:lang w:val="en-US"/>
              </w:rPr>
              <w:t>BYN</w:t>
            </w:r>
          </w:p>
        </w:tc>
      </w:tr>
      <w:tr w:rsidR="004B4A77" w:rsidRPr="005A30C4" w14:paraId="1E80E9D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18C5B83" w14:textId="0D8A9DFC"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09F68B7" w14:textId="19DB807A" w:rsidR="004B4A77" w:rsidRPr="00616C5C" w:rsidRDefault="004B4A77" w:rsidP="005C1EE8">
            <w:pPr>
              <w:pBdr>
                <w:top w:val="nil"/>
                <w:left w:val="nil"/>
                <w:bottom w:val="nil"/>
                <w:right w:val="nil"/>
                <w:between w:val="nil"/>
              </w:pBdr>
              <w:jc w:val="both"/>
              <w:rPr>
                <w:color w:val="000000"/>
                <w:sz w:val="24"/>
                <w:szCs w:val="24"/>
              </w:rPr>
            </w:pPr>
            <w:r w:rsidRPr="00616C5C">
              <w:rPr>
                <w:color w:val="000000"/>
                <w:sz w:val="24"/>
                <w:szCs w:val="24"/>
              </w:rPr>
              <w:t>Согласно приложению 2 к настоящим аукционным документам</w:t>
            </w:r>
          </w:p>
        </w:tc>
      </w:tr>
      <w:tr w:rsidR="004B4A77" w:rsidRPr="005A30C4" w14:paraId="214C007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2975071" w14:textId="14DC8572" w:rsidR="004B4A77" w:rsidRPr="005935DA" w:rsidRDefault="004B4A77" w:rsidP="005C1EE8">
            <w:pPr>
              <w:pBdr>
                <w:top w:val="nil"/>
                <w:left w:val="nil"/>
                <w:bottom w:val="nil"/>
                <w:right w:val="nil"/>
                <w:between w:val="nil"/>
              </w:pBdr>
              <w:rPr>
                <w:color w:val="000000"/>
                <w:sz w:val="24"/>
                <w:szCs w:val="24"/>
              </w:rPr>
            </w:pPr>
            <w:r w:rsidRPr="005935DA">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F82A21" w14:textId="77777777" w:rsidR="004B4A77" w:rsidRPr="00A96E40" w:rsidRDefault="004B4A77" w:rsidP="00616C5C">
            <w:pPr>
              <w:pBdr>
                <w:top w:val="nil"/>
                <w:left w:val="nil"/>
                <w:bottom w:val="nil"/>
                <w:right w:val="nil"/>
                <w:between w:val="nil"/>
              </w:pBdr>
              <w:jc w:val="both"/>
              <w:rPr>
                <w:color w:val="000000"/>
                <w:sz w:val="24"/>
                <w:szCs w:val="24"/>
              </w:rPr>
            </w:pPr>
            <w:r w:rsidRPr="00A96E40">
              <w:rPr>
                <w:color w:val="000000"/>
                <w:sz w:val="24"/>
                <w:szCs w:val="24"/>
              </w:rPr>
              <w:t xml:space="preserve">Согласно проектам договоров к настоящим аукционным документам </w:t>
            </w:r>
            <w:r w:rsidRPr="00A96E40">
              <w:rPr>
                <w:b/>
                <w:color w:val="000000"/>
                <w:sz w:val="24"/>
                <w:szCs w:val="24"/>
              </w:rPr>
              <w:t>(приложение 11-13)</w:t>
            </w:r>
          </w:p>
          <w:p w14:paraId="11F5E482" w14:textId="77777777" w:rsidR="004B4A77" w:rsidRPr="00A96E40" w:rsidRDefault="004B4A77"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r w:rsidRPr="005A30C4">
        <w:rPr>
          <w:color w:val="000000"/>
          <w:sz w:val="24"/>
          <w:szCs w:val="24"/>
        </w:rPr>
        <w:lastRenderedPageBreak/>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xml:space="preserve">,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 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допустимой,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азербайджанские манаты,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d"/>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006BB9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спецификацию на товар</w:t>
      </w:r>
      <w:r w:rsidRPr="005A30C4">
        <w:rPr>
          <w:color w:val="000000"/>
          <w:sz w:val="24"/>
          <w:szCs w:val="24"/>
        </w:rPr>
        <w:t xml:space="preserve"> в соответствии с заявкой на закупку по форме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56E8CBEE"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r w:rsidRPr="005A30C4">
        <w:rPr>
          <w:color w:val="000000"/>
          <w:sz w:val="24"/>
          <w:szCs w:val="24"/>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w:t>
      </w:r>
      <w:r w:rsidRPr="005A30C4">
        <w:rPr>
          <w:color w:val="000000"/>
          <w:sz w:val="24"/>
          <w:szCs w:val="24"/>
        </w:rPr>
        <w:lastRenderedPageBreak/>
        <w:t>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аукционным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5A30C4">
        <w:rPr>
          <w:b/>
        </w:rPr>
        <w:t xml:space="preserve"> </w:t>
      </w:r>
      <w:hyperlink w:anchor="_Приложение_4" w:history="1">
        <w:r w:rsidRPr="005A30C4">
          <w:rPr>
            <w:rStyle w:val="afd"/>
            <w:b/>
          </w:rPr>
          <w:t>приложению 4</w:t>
        </w:r>
      </w:hyperlink>
      <w:r w:rsidRPr="005A30C4">
        <w:t xml:space="preserve"> к настоящим аукционным документам.</w:t>
      </w:r>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 xml:space="preserve">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w:t>
      </w:r>
      <w:r w:rsidRPr="006A376A">
        <w:rPr>
          <w:bCs/>
          <w:sz w:val="24"/>
          <w:szCs w:val="24"/>
          <w:shd w:val="clear" w:color="auto" w:fill="FFFFFF"/>
        </w:rPr>
        <w:lastRenderedPageBreak/>
        <w:t>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F2C86">
          <w:rPr>
            <w:rStyle w:val="afd"/>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lastRenderedPageBreak/>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2F22B55" w14:textId="31941CA7" w:rsidR="00C230BD" w:rsidRPr="005A30C4" w:rsidRDefault="00FA62F9" w:rsidP="00FA62F9">
      <w:pPr>
        <w:ind w:right="140" w:firstLine="709"/>
        <w:jc w:val="both"/>
        <w:rPr>
          <w:color w:val="000000"/>
          <w:sz w:val="24"/>
          <w:szCs w:val="24"/>
          <w:shd w:val="clear" w:color="auto" w:fill="FF9900"/>
        </w:rPr>
      </w:pPr>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w:t>
      </w:r>
      <w:r w:rsidRPr="005A30C4">
        <w:rPr>
          <w:color w:val="000000"/>
          <w:sz w:val="24"/>
          <w:szCs w:val="24"/>
        </w:rPr>
        <w:lastRenderedPageBreak/>
        <w:t>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lastRenderedPageBreak/>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w:t>
      </w:r>
      <w:r w:rsidR="00CB2308" w:rsidRPr="005A30C4">
        <w:rPr>
          <w:color w:val="000000"/>
          <w:sz w:val="24"/>
          <w:szCs w:val="24"/>
        </w:rPr>
        <w:lastRenderedPageBreak/>
        <w:t xml:space="preserve">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аукционным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участник, представивший его, направил недостоверные документы и (или) сведения., </w:t>
      </w:r>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6E5F1E2A" w14:textId="77777777" w:rsidR="005935DA" w:rsidRDefault="005935DA"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сделавший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w:t>
      </w:r>
      <w:r w:rsidRPr="005A30C4">
        <w:rPr>
          <w:sz w:val="24"/>
          <w:szCs w:val="24"/>
        </w:rPr>
        <w:lastRenderedPageBreak/>
        <w:t>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участник представившим его, направил недостоверные документы и (или) сведения;</w:t>
      </w:r>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28.  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d"/>
            <w:sz w:val="24"/>
            <w:szCs w:val="24"/>
            <w:lang w:val="en-US"/>
          </w:rPr>
          <w:t>market</w:t>
        </w:r>
        <w:r w:rsidR="00BD1672" w:rsidRPr="005A30C4">
          <w:rPr>
            <w:rStyle w:val="afd"/>
            <w:sz w:val="24"/>
            <w:szCs w:val="24"/>
          </w:rPr>
          <w:t>@</w:t>
        </w:r>
        <w:r w:rsidR="00BD1672" w:rsidRPr="005A30C4">
          <w:rPr>
            <w:rStyle w:val="afd"/>
            <w:sz w:val="24"/>
            <w:szCs w:val="24"/>
            <w:lang w:val="en-US"/>
          </w:rPr>
          <w:t>mail</w:t>
        </w:r>
        <w:r w:rsidR="00BD1672" w:rsidRPr="005A30C4">
          <w:rPr>
            <w:rStyle w:val="afd"/>
            <w:sz w:val="24"/>
            <w:szCs w:val="24"/>
          </w:rPr>
          <w:t>.</w:t>
        </w:r>
        <w:r w:rsidR="00BD1672" w:rsidRPr="005A30C4">
          <w:rPr>
            <w:rStyle w:val="afd"/>
            <w:sz w:val="24"/>
            <w:szCs w:val="24"/>
            <w:lang w:val="en-US"/>
          </w:rPr>
          <w:t>medoptik</w:t>
        </w:r>
        <w:r w:rsidR="00BD1672" w:rsidRPr="005A30C4">
          <w:rPr>
            <w:rStyle w:val="afd"/>
            <w:sz w:val="24"/>
            <w:szCs w:val="24"/>
          </w:rPr>
          <w:t>.</w:t>
        </w:r>
        <w:r w:rsidR="00BD1672" w:rsidRPr="005A30C4">
          <w:rPr>
            <w:rStyle w:val="afd"/>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.doc/.docx или .xls/.xlsx);</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xml:space="preserve">- переведенную в электронный вид (оцифрованную), с указанием по каждой позиции цены за единицу </w:t>
      </w:r>
      <w:r w:rsidRPr="005A30C4">
        <w:rPr>
          <w:b/>
          <w:caps/>
          <w:sz w:val="24"/>
          <w:szCs w:val="24"/>
        </w:rPr>
        <w:t>и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lastRenderedPageBreak/>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7D841BF" w14:textId="77777777" w:rsidR="005935DA" w:rsidRDefault="005935DA" w:rsidP="005F147C">
      <w:pPr>
        <w:ind w:left="709"/>
        <w:rPr>
          <w:b/>
          <w:color w:val="000000"/>
          <w:sz w:val="24"/>
          <w:szCs w:val="24"/>
        </w:rPr>
      </w:pPr>
    </w:p>
    <w:p w14:paraId="1E44A28B" w14:textId="77777777" w:rsidR="005F147C" w:rsidRPr="00251B49" w:rsidRDefault="005F147C" w:rsidP="005F147C">
      <w:pPr>
        <w:ind w:left="709"/>
        <w:rPr>
          <w:b/>
          <w:color w:val="000000"/>
          <w:sz w:val="24"/>
          <w:szCs w:val="24"/>
        </w:rPr>
      </w:pPr>
      <w:r w:rsidRPr="00251B49">
        <w:rPr>
          <w:b/>
          <w:color w:val="000000"/>
          <w:sz w:val="24"/>
          <w:szCs w:val="24"/>
        </w:rPr>
        <w:t>Разработано:</w:t>
      </w:r>
    </w:p>
    <w:p w14:paraId="4A1C77ED" w14:textId="77777777" w:rsidR="005F147C" w:rsidRPr="00251B49" w:rsidRDefault="005F147C" w:rsidP="005F147C">
      <w:pPr>
        <w:ind w:left="709"/>
        <w:rPr>
          <w:color w:val="000000"/>
          <w:sz w:val="24"/>
          <w:szCs w:val="24"/>
        </w:rPr>
      </w:pPr>
      <w:r w:rsidRPr="00251B49">
        <w:rPr>
          <w:color w:val="000000"/>
          <w:sz w:val="24"/>
          <w:szCs w:val="24"/>
        </w:rPr>
        <w:t xml:space="preserve">Ведущий специалист отдела маркетинга </w:t>
      </w:r>
    </w:p>
    <w:p w14:paraId="4131993D" w14:textId="77777777" w:rsidR="005F147C" w:rsidRPr="00251B49"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26D08058" w14:textId="77777777" w:rsidR="005F147C" w:rsidRPr="00251B49" w:rsidRDefault="005F147C" w:rsidP="005F147C">
      <w:pPr>
        <w:ind w:left="709"/>
        <w:rPr>
          <w:color w:val="000000"/>
          <w:sz w:val="24"/>
          <w:szCs w:val="24"/>
        </w:rPr>
      </w:pPr>
    </w:p>
    <w:p w14:paraId="27D878E0" w14:textId="77777777" w:rsidR="005F147C" w:rsidRDefault="005F147C" w:rsidP="005F147C">
      <w:pPr>
        <w:ind w:left="709"/>
        <w:rPr>
          <w:b/>
          <w:color w:val="000000"/>
          <w:sz w:val="24"/>
          <w:szCs w:val="24"/>
        </w:rPr>
      </w:pPr>
      <w:r w:rsidRPr="00251B49">
        <w:rPr>
          <w:b/>
          <w:color w:val="000000"/>
          <w:sz w:val="24"/>
          <w:szCs w:val="24"/>
        </w:rPr>
        <w:t>Согласовано:</w:t>
      </w:r>
    </w:p>
    <w:p w14:paraId="36A1F919" w14:textId="77777777" w:rsidR="005F147C" w:rsidRPr="00251B49" w:rsidRDefault="005F147C" w:rsidP="005F147C">
      <w:pPr>
        <w:ind w:left="709"/>
        <w:rPr>
          <w:color w:val="000000"/>
          <w:sz w:val="24"/>
          <w:szCs w:val="24"/>
        </w:rPr>
      </w:pPr>
      <w:r w:rsidRPr="00251B49">
        <w:rPr>
          <w:color w:val="000000"/>
          <w:sz w:val="24"/>
          <w:szCs w:val="24"/>
        </w:rPr>
        <w:t xml:space="preserve">Начальник отдела маркетинга </w:t>
      </w:r>
    </w:p>
    <w:p w14:paraId="7EDE181C" w14:textId="77777777" w:rsidR="005F147C"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5E087AD8" w14:textId="508E2F5D" w:rsidR="00FB72D4" w:rsidRDefault="00205B0C" w:rsidP="0005268C">
      <w:pPr>
        <w:ind w:left="709"/>
        <w:rPr>
          <w:b/>
          <w:color w:val="000000"/>
          <w:sz w:val="24"/>
          <w:szCs w:val="24"/>
        </w:rPr>
      </w:pPr>
      <w:bookmarkStart w:id="6" w:name="_GoBack"/>
      <w:bookmarkEnd w:id="6"/>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аукционным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5935DA" w:rsidRDefault="005935DA">
      <w:r>
        <w:separator/>
      </w:r>
    </w:p>
    <w:p w14:paraId="06E09814" w14:textId="77777777" w:rsidR="005935DA" w:rsidRDefault="005935DA"/>
  </w:endnote>
  <w:endnote w:type="continuationSeparator" w:id="0">
    <w:p w14:paraId="6505F39B" w14:textId="77777777" w:rsidR="005935DA" w:rsidRDefault="005935DA">
      <w:r>
        <w:continuationSeparator/>
      </w:r>
    </w:p>
    <w:p w14:paraId="305F60D8" w14:textId="77777777" w:rsidR="005935DA" w:rsidRDefault="005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5935DA" w:rsidRDefault="005935DA" w:rsidP="00882172">
    <w:pPr>
      <w:pBdr>
        <w:bottom w:val="single" w:sz="6" w:space="1" w:color="auto"/>
      </w:pBdr>
      <w:tabs>
        <w:tab w:val="decimal" w:pos="0"/>
        <w:tab w:val="decimal" w:pos="5812"/>
        <w:tab w:val="right" w:pos="10065"/>
      </w:tabs>
      <w:rPr>
        <w:sz w:val="16"/>
        <w:szCs w:val="16"/>
      </w:rPr>
    </w:pPr>
  </w:p>
  <w:p w14:paraId="7C3B88E7"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20</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5935DA" w:rsidRDefault="005935DA" w:rsidP="007C0285">
    <w:pPr>
      <w:pBdr>
        <w:bottom w:val="single" w:sz="6" w:space="1" w:color="auto"/>
      </w:pBdr>
      <w:tabs>
        <w:tab w:val="decimal" w:pos="0"/>
        <w:tab w:val="decimal" w:pos="5812"/>
        <w:tab w:val="right" w:pos="10065"/>
      </w:tabs>
      <w:rPr>
        <w:sz w:val="16"/>
        <w:szCs w:val="16"/>
      </w:rPr>
    </w:pPr>
  </w:p>
  <w:p w14:paraId="6E047C3B"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3</w:t>
    </w:r>
    <w:r w:rsidRPr="00882172">
      <w:rPr>
        <w:sz w:val="16"/>
        <w:szCs w:val="16"/>
      </w:rPr>
      <w:fldChar w:fldCharType="end"/>
    </w:r>
  </w:p>
  <w:p w14:paraId="3D1EC4D7" w14:textId="77777777" w:rsidR="005935DA" w:rsidRPr="007C0285" w:rsidRDefault="005935DA" w:rsidP="007C028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5935DA" w:rsidRDefault="005935DA">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5935DA" w:rsidRDefault="005935DA" w:rsidP="00882172">
    <w:pPr>
      <w:pBdr>
        <w:bottom w:val="single" w:sz="6" w:space="1" w:color="auto"/>
      </w:pBdr>
      <w:tabs>
        <w:tab w:val="decimal" w:pos="0"/>
        <w:tab w:val="decimal" w:pos="5812"/>
        <w:tab w:val="right" w:pos="10065"/>
      </w:tabs>
      <w:rPr>
        <w:sz w:val="16"/>
        <w:szCs w:val="16"/>
      </w:rPr>
    </w:pPr>
  </w:p>
  <w:p w14:paraId="34099975" w14:textId="77777777" w:rsidR="005935DA" w:rsidRPr="00882172" w:rsidRDefault="005935DA"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5935DA" w:rsidRDefault="005935DA">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5935DA" w:rsidRDefault="005935DA">
    <w:pPr>
      <w:pStyle w:val="af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5935DA" w:rsidRDefault="005935DA" w:rsidP="00C34798">
    <w:pPr>
      <w:pBdr>
        <w:bottom w:val="single" w:sz="6" w:space="1" w:color="auto"/>
      </w:pBdr>
      <w:tabs>
        <w:tab w:val="decimal" w:pos="0"/>
        <w:tab w:val="decimal" w:pos="5812"/>
        <w:tab w:val="right" w:pos="10065"/>
      </w:tabs>
      <w:rPr>
        <w:sz w:val="16"/>
        <w:szCs w:val="16"/>
      </w:rPr>
    </w:pPr>
  </w:p>
  <w:p w14:paraId="37345E5E" w14:textId="77777777" w:rsidR="005935DA" w:rsidRPr="00882172" w:rsidRDefault="005935DA"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5</w:t>
    </w:r>
    <w:r w:rsidRPr="00882172">
      <w:rPr>
        <w:sz w:val="16"/>
        <w:szCs w:val="16"/>
      </w:rPr>
      <w:fldChar w:fldCharType="end"/>
    </w:r>
  </w:p>
  <w:p w14:paraId="6F150AF8" w14:textId="77777777" w:rsidR="005935DA" w:rsidRPr="001017CD" w:rsidRDefault="005935DA" w:rsidP="00C34798">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5935DA" w:rsidRDefault="005935DA">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5935DA" w14:paraId="5A8CDC69" w14:textId="77777777">
      <w:tc>
        <w:tcPr>
          <w:tcW w:w="5045" w:type="dxa"/>
          <w:shd w:val="clear" w:color="auto" w:fill="auto"/>
          <w:tcMar>
            <w:top w:w="100" w:type="dxa"/>
            <w:left w:w="100" w:type="dxa"/>
            <w:bottom w:w="100" w:type="dxa"/>
            <w:right w:w="100" w:type="dxa"/>
          </w:tcMar>
        </w:tcPr>
        <w:p w14:paraId="4F91012F" w14:textId="422B4066" w:rsidR="005935DA" w:rsidRDefault="005935DA">
          <w:pPr>
            <w:widowControl w:val="0"/>
          </w:pPr>
        </w:p>
      </w:tc>
      <w:tc>
        <w:tcPr>
          <w:tcW w:w="5045" w:type="dxa"/>
          <w:shd w:val="clear" w:color="auto" w:fill="auto"/>
          <w:tcMar>
            <w:top w:w="100" w:type="dxa"/>
            <w:left w:w="100" w:type="dxa"/>
            <w:bottom w:w="100" w:type="dxa"/>
            <w:right w:w="100" w:type="dxa"/>
          </w:tcMar>
        </w:tcPr>
        <w:p w14:paraId="08E73E9F" w14:textId="782BC4D6" w:rsidR="005935DA" w:rsidRDefault="005935DA">
          <w:pPr>
            <w:widowControl w:val="0"/>
            <w:jc w:val="center"/>
          </w:pPr>
        </w:p>
      </w:tc>
      <w:tc>
        <w:tcPr>
          <w:tcW w:w="5045" w:type="dxa"/>
          <w:shd w:val="clear" w:color="auto" w:fill="auto"/>
          <w:tcMar>
            <w:top w:w="100" w:type="dxa"/>
            <w:left w:w="100" w:type="dxa"/>
            <w:bottom w:w="100" w:type="dxa"/>
            <w:right w:w="100" w:type="dxa"/>
          </w:tcMar>
        </w:tcPr>
        <w:p w14:paraId="2A5A055F" w14:textId="77777777" w:rsidR="005935DA" w:rsidRDefault="005935DA">
          <w:pPr>
            <w:widowControl w:val="0"/>
            <w:jc w:val="right"/>
          </w:pPr>
          <w:r>
            <w:t xml:space="preserve">Страница </w:t>
          </w:r>
          <w:r>
            <w:fldChar w:fldCharType="begin"/>
          </w:r>
          <w:r>
            <w:instrText>PAGE</w:instrText>
          </w:r>
          <w:r>
            <w:fldChar w:fldCharType="separate"/>
          </w:r>
          <w:r w:rsidR="000C7982">
            <w:rPr>
              <w:noProof/>
            </w:rPr>
            <w:t>1</w:t>
          </w:r>
          <w:r>
            <w:fldChar w:fldCharType="end"/>
          </w:r>
        </w:p>
      </w:tc>
    </w:tr>
  </w:tbl>
  <w:p w14:paraId="68F08C3F" w14:textId="77777777" w:rsidR="005935DA" w:rsidRDefault="005935DA">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5935DA" w:rsidRDefault="005935DA" w:rsidP="001017CD">
    <w:pPr>
      <w:pBdr>
        <w:bottom w:val="single" w:sz="6" w:space="1" w:color="auto"/>
      </w:pBdr>
      <w:tabs>
        <w:tab w:val="decimal" w:pos="0"/>
        <w:tab w:val="decimal" w:pos="5812"/>
        <w:tab w:val="right" w:pos="10065"/>
      </w:tabs>
      <w:rPr>
        <w:sz w:val="16"/>
        <w:szCs w:val="16"/>
      </w:rPr>
    </w:pPr>
  </w:p>
  <w:p w14:paraId="1407FD6B" w14:textId="77777777" w:rsidR="005935DA" w:rsidRPr="00882172" w:rsidRDefault="005935DA"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5935DA" w:rsidRDefault="005935DA" w:rsidP="007C0285">
    <w:pPr>
      <w:pBdr>
        <w:bottom w:val="single" w:sz="6" w:space="1" w:color="auto"/>
      </w:pBdr>
      <w:tabs>
        <w:tab w:val="decimal" w:pos="0"/>
        <w:tab w:val="decimal" w:pos="5812"/>
        <w:tab w:val="right" w:pos="10065"/>
      </w:tabs>
      <w:rPr>
        <w:sz w:val="16"/>
        <w:szCs w:val="16"/>
      </w:rPr>
    </w:pPr>
  </w:p>
  <w:p w14:paraId="2C522811" w14:textId="77777777" w:rsidR="005935DA" w:rsidRPr="00882172" w:rsidRDefault="005935DA"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0C7982">
      <w:rPr>
        <w:noProof/>
        <w:sz w:val="16"/>
        <w:szCs w:val="16"/>
      </w:rPr>
      <w:t>13</w:t>
    </w:r>
    <w:r w:rsidRPr="00882172">
      <w:rPr>
        <w:sz w:val="16"/>
        <w:szCs w:val="16"/>
      </w:rPr>
      <w:fldChar w:fldCharType="end"/>
    </w:r>
  </w:p>
  <w:p w14:paraId="66D7E40C" w14:textId="77777777" w:rsidR="005935DA" w:rsidRPr="007C0285" w:rsidRDefault="005935DA" w:rsidP="007C028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5935DA" w:rsidRDefault="005935DA">
      <w:r>
        <w:separator/>
      </w:r>
    </w:p>
    <w:p w14:paraId="12C2802F" w14:textId="77777777" w:rsidR="005935DA" w:rsidRDefault="005935DA"/>
  </w:footnote>
  <w:footnote w:type="continuationSeparator" w:id="0">
    <w:p w14:paraId="31AA450D" w14:textId="77777777" w:rsidR="005935DA" w:rsidRDefault="005935DA">
      <w:r>
        <w:continuationSeparator/>
      </w:r>
    </w:p>
    <w:p w14:paraId="6C27E0DB" w14:textId="77777777" w:rsidR="005935DA" w:rsidRDefault="005935DA"/>
  </w:footnote>
  <w:footnote w:id="1">
    <w:p w14:paraId="1A611BE9" w14:textId="77777777" w:rsidR="005935DA" w:rsidRPr="006756BE" w:rsidRDefault="005935DA" w:rsidP="00CB2308">
      <w:pPr>
        <w:pBdr>
          <w:top w:val="nil"/>
          <w:left w:val="nil"/>
          <w:bottom w:val="nil"/>
          <w:right w:val="nil"/>
          <w:between w:val="nil"/>
        </w:pBdr>
        <w:jc w:val="both"/>
      </w:pPr>
      <w:r>
        <w:rPr>
          <w:rStyle w:val="af5"/>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5935DA" w:rsidRDefault="000C7982"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5935DA" w:rsidRDefault="000C7982"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5935DA" w:rsidRDefault="005935DA">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5935DA" w:rsidRDefault="005935DA">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5935DA" w:rsidRDefault="005935DA">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5935DA" w:rsidRDefault="005935D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787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C7982"/>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B0C"/>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4A77"/>
    <w:rsid w:val="004B6020"/>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35DA"/>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5F78B6"/>
    <w:rsid w:val="00604B52"/>
    <w:rsid w:val="00605512"/>
    <w:rsid w:val="00607B6F"/>
    <w:rsid w:val="00612539"/>
    <w:rsid w:val="0061388B"/>
    <w:rsid w:val="00614DB9"/>
    <w:rsid w:val="006154E5"/>
    <w:rsid w:val="00616C5C"/>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6E40"/>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7875"/>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31">
    <w:name w:val="3"/>
    <w:basedOn w:val="TableNormal"/>
    <w:tblPr>
      <w:tblStyleRowBandSize w:val="1"/>
      <w:tblStyleColBandSize w:val="1"/>
      <w:tblCellMar>
        <w:top w:w="100" w:type="dxa"/>
        <w:left w:w="100" w:type="dxa"/>
        <w:bottom w:w="100" w:type="dxa"/>
        <w:right w:w="100" w:type="dxa"/>
      </w:tblCellMar>
    </w:tblPr>
  </w:style>
  <w:style w:type="table" w:customStyle="1" w:styleId="21">
    <w:name w:val="2"/>
    <w:basedOn w:val="TableNormal"/>
    <w:tblPr>
      <w:tblStyleRowBandSize w:val="1"/>
      <w:tblStyleColBandSize w:val="1"/>
      <w:tblCellMar>
        <w:top w:w="0" w:type="dxa"/>
        <w:left w:w="108" w:type="dxa"/>
        <w:bottom w:w="0" w:type="dxa"/>
        <w:right w:w="108" w:type="dxa"/>
      </w:tblCellMar>
    </w:tblPr>
  </w:style>
  <w:style w:type="table" w:customStyle="1" w:styleId="11">
    <w:name w:val="1"/>
    <w:basedOn w:val="TableNormal"/>
    <w:tblPr>
      <w:tblStyleRowBandSize w:val="1"/>
      <w:tblStyleColBandSize w:val="1"/>
      <w:tblCellMar>
        <w:top w:w="100" w:type="dxa"/>
        <w:left w:w="100" w:type="dxa"/>
        <w:bottom w:w="100" w:type="dxa"/>
        <w:right w:w="100" w:type="dxa"/>
      </w:tblCellMar>
    </w:tblPr>
  </w:style>
  <w:style w:type="paragraph" w:styleId="a8">
    <w:name w:val="annotation text"/>
    <w:basedOn w:val="a0"/>
    <w:link w:val="a9"/>
    <w:uiPriority w:val="99"/>
    <w:unhideWhenUsed/>
  </w:style>
  <w:style w:type="character" w:customStyle="1" w:styleId="a9">
    <w:name w:val="Текст примечания Знак"/>
    <w:basedOn w:val="a1"/>
    <w:link w:val="a8"/>
    <w:uiPriority w:val="99"/>
  </w:style>
  <w:style w:type="character" w:styleId="aa">
    <w:name w:val="annotation reference"/>
    <w:basedOn w:val="a1"/>
    <w:uiPriority w:val="99"/>
    <w:semiHidden/>
    <w:unhideWhenUsed/>
    <w:rPr>
      <w:sz w:val="16"/>
      <w:szCs w:val="16"/>
    </w:rPr>
  </w:style>
  <w:style w:type="paragraph" w:styleId="ab">
    <w:name w:val="Balloon Text"/>
    <w:basedOn w:val="a0"/>
    <w:link w:val="ac"/>
    <w:uiPriority w:val="99"/>
    <w:semiHidden/>
    <w:unhideWhenUsed/>
    <w:rsid w:val="004C16B9"/>
    <w:rPr>
      <w:rFonts w:ascii="Segoe UI" w:hAnsi="Segoe UI" w:cs="Segoe UI"/>
      <w:sz w:val="18"/>
      <w:szCs w:val="18"/>
    </w:rPr>
  </w:style>
  <w:style w:type="character" w:customStyle="1" w:styleId="ac">
    <w:name w:val="Текст выноски Знак"/>
    <w:basedOn w:val="a1"/>
    <w:link w:val="ab"/>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d">
    <w:name w:val="Revision"/>
    <w:hidden/>
    <w:uiPriority w:val="99"/>
    <w:semiHidden/>
    <w:rsid w:val="002C297A"/>
  </w:style>
  <w:style w:type="paragraph" w:styleId="ae">
    <w:name w:val="header"/>
    <w:basedOn w:val="a0"/>
    <w:link w:val="af"/>
    <w:uiPriority w:val="99"/>
    <w:unhideWhenUsed/>
    <w:rsid w:val="001D09F7"/>
    <w:pPr>
      <w:tabs>
        <w:tab w:val="center" w:pos="4677"/>
        <w:tab w:val="right" w:pos="9355"/>
      </w:tabs>
    </w:pPr>
  </w:style>
  <w:style w:type="character" w:customStyle="1" w:styleId="af">
    <w:name w:val="Верхний колонтитул Знак"/>
    <w:basedOn w:val="a1"/>
    <w:link w:val="ae"/>
    <w:uiPriority w:val="99"/>
    <w:rsid w:val="001D09F7"/>
  </w:style>
  <w:style w:type="paragraph" w:styleId="af0">
    <w:name w:val="footer"/>
    <w:basedOn w:val="a0"/>
    <w:link w:val="af1"/>
    <w:uiPriority w:val="99"/>
    <w:unhideWhenUsed/>
    <w:rsid w:val="001D09F7"/>
    <w:pPr>
      <w:tabs>
        <w:tab w:val="center" w:pos="4677"/>
        <w:tab w:val="right" w:pos="9355"/>
      </w:tabs>
    </w:pPr>
  </w:style>
  <w:style w:type="character" w:customStyle="1" w:styleId="af1">
    <w:name w:val="Нижний колонтитул Знак"/>
    <w:basedOn w:val="a1"/>
    <w:link w:val="af0"/>
    <w:uiPriority w:val="99"/>
    <w:rsid w:val="001D09F7"/>
  </w:style>
  <w:style w:type="paragraph" w:customStyle="1" w:styleId="newncpi">
    <w:name w:val="newncpi"/>
    <w:basedOn w:val="a0"/>
    <w:rsid w:val="00EC1E28"/>
    <w:pPr>
      <w:ind w:firstLine="567"/>
      <w:jc w:val="both"/>
    </w:pPr>
    <w:rPr>
      <w:sz w:val="24"/>
      <w:szCs w:val="24"/>
    </w:rPr>
  </w:style>
  <w:style w:type="character" w:styleId="af2">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3">
    <w:name w:val="footnote text"/>
    <w:basedOn w:val="a0"/>
    <w:link w:val="af4"/>
    <w:uiPriority w:val="99"/>
    <w:semiHidden/>
    <w:unhideWhenUsed/>
    <w:rsid w:val="007B3374"/>
  </w:style>
  <w:style w:type="character" w:customStyle="1" w:styleId="af4">
    <w:name w:val="Текст сноски Знак"/>
    <w:basedOn w:val="a1"/>
    <w:link w:val="af3"/>
    <w:uiPriority w:val="99"/>
    <w:semiHidden/>
    <w:rsid w:val="007B3374"/>
  </w:style>
  <w:style w:type="character" w:styleId="af5">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2">
    <w:name w:val="Нет списка1"/>
    <w:next w:val="a3"/>
    <w:uiPriority w:val="99"/>
    <w:semiHidden/>
    <w:unhideWhenUsed/>
    <w:rsid w:val="007C0285"/>
  </w:style>
  <w:style w:type="paragraph" w:styleId="af6">
    <w:name w:val="No Spacing"/>
    <w:uiPriority w:val="99"/>
    <w:qFormat/>
    <w:rsid w:val="007C0285"/>
    <w:rPr>
      <w:rFonts w:ascii="Calibri" w:eastAsia="Calibri" w:hAnsi="Calibri" w:cs="Calibri"/>
      <w:sz w:val="22"/>
      <w:szCs w:val="22"/>
      <w:lang w:eastAsia="en-US"/>
    </w:rPr>
  </w:style>
  <w:style w:type="paragraph" w:styleId="af7">
    <w:name w:val="endnote text"/>
    <w:basedOn w:val="a0"/>
    <w:link w:val="af8"/>
    <w:uiPriority w:val="99"/>
    <w:semiHidden/>
    <w:rsid w:val="007C0285"/>
    <w:rPr>
      <w:rFonts w:eastAsia="Calibri"/>
    </w:rPr>
  </w:style>
  <w:style w:type="character" w:customStyle="1" w:styleId="af8">
    <w:name w:val="Текст концевой сноски Знак"/>
    <w:basedOn w:val="a1"/>
    <w:link w:val="af7"/>
    <w:uiPriority w:val="99"/>
    <w:semiHidden/>
    <w:rsid w:val="007C0285"/>
    <w:rPr>
      <w:rFonts w:eastAsia="Calibri"/>
    </w:rPr>
  </w:style>
  <w:style w:type="paragraph" w:styleId="af9">
    <w:name w:val="Body Text"/>
    <w:basedOn w:val="a0"/>
    <w:link w:val="afa"/>
    <w:uiPriority w:val="99"/>
    <w:rsid w:val="007C0285"/>
    <w:pPr>
      <w:tabs>
        <w:tab w:val="left" w:pos="709"/>
      </w:tabs>
      <w:spacing w:line="280" w:lineRule="exact"/>
    </w:pPr>
    <w:rPr>
      <w:rFonts w:eastAsia="Calibri"/>
      <w:i/>
      <w:iCs/>
    </w:rPr>
  </w:style>
  <w:style w:type="character" w:customStyle="1" w:styleId="afa">
    <w:name w:val="Основной текст Знак"/>
    <w:basedOn w:val="a1"/>
    <w:link w:val="af9"/>
    <w:uiPriority w:val="99"/>
    <w:rsid w:val="007C0285"/>
    <w:rPr>
      <w:rFonts w:eastAsia="Calibri"/>
      <w:i/>
      <w:iCs/>
    </w:rPr>
  </w:style>
  <w:style w:type="paragraph" w:styleId="32">
    <w:name w:val="Body Text Indent 3"/>
    <w:basedOn w:val="a0"/>
    <w:link w:val="33"/>
    <w:uiPriority w:val="99"/>
    <w:rsid w:val="007C0285"/>
    <w:pPr>
      <w:spacing w:after="120"/>
      <w:ind w:left="283"/>
    </w:pPr>
    <w:rPr>
      <w:rFonts w:eastAsia="Calibri"/>
      <w:sz w:val="16"/>
      <w:szCs w:val="16"/>
    </w:rPr>
  </w:style>
  <w:style w:type="character" w:customStyle="1" w:styleId="33">
    <w:name w:val="Основной текст с отступом 3 Знак"/>
    <w:basedOn w:val="a1"/>
    <w:link w:val="32"/>
    <w:uiPriority w:val="99"/>
    <w:rsid w:val="007C0285"/>
    <w:rPr>
      <w:rFonts w:eastAsia="Calibri"/>
      <w:sz w:val="16"/>
      <w:szCs w:val="16"/>
    </w:rPr>
  </w:style>
  <w:style w:type="paragraph" w:styleId="22">
    <w:name w:val="Body Text 2"/>
    <w:basedOn w:val="a0"/>
    <w:link w:val="23"/>
    <w:uiPriority w:val="99"/>
    <w:rsid w:val="007C0285"/>
    <w:pPr>
      <w:spacing w:after="120" w:line="480" w:lineRule="auto"/>
    </w:pPr>
    <w:rPr>
      <w:rFonts w:eastAsia="Calibri"/>
      <w:sz w:val="24"/>
      <w:szCs w:val="24"/>
    </w:rPr>
  </w:style>
  <w:style w:type="character" w:customStyle="1" w:styleId="23">
    <w:name w:val="Основной текст 2 Знак"/>
    <w:basedOn w:val="a1"/>
    <w:link w:val="22"/>
    <w:uiPriority w:val="99"/>
    <w:rsid w:val="007C0285"/>
    <w:rPr>
      <w:rFonts w:eastAsia="Calibri"/>
      <w:sz w:val="24"/>
      <w:szCs w:val="24"/>
    </w:rPr>
  </w:style>
  <w:style w:type="paragraph" w:styleId="24">
    <w:name w:val="Body Text Indent 2"/>
    <w:basedOn w:val="a0"/>
    <w:link w:val="25"/>
    <w:uiPriority w:val="99"/>
    <w:rsid w:val="007C0285"/>
    <w:pPr>
      <w:suppressAutoHyphens/>
      <w:autoSpaceDE w:val="0"/>
      <w:autoSpaceDN w:val="0"/>
      <w:adjustRightInd w:val="0"/>
      <w:ind w:firstLine="709"/>
    </w:pPr>
    <w:rPr>
      <w:rFonts w:eastAsia="Calibri"/>
    </w:rPr>
  </w:style>
  <w:style w:type="character" w:customStyle="1" w:styleId="25">
    <w:name w:val="Основной текст с отступом 2 Знак"/>
    <w:basedOn w:val="a1"/>
    <w:link w:val="24"/>
    <w:uiPriority w:val="99"/>
    <w:rsid w:val="007C0285"/>
    <w:rPr>
      <w:rFonts w:eastAsia="Calibri"/>
    </w:rPr>
  </w:style>
  <w:style w:type="paragraph" w:styleId="34">
    <w:name w:val="Body Text 3"/>
    <w:basedOn w:val="a0"/>
    <w:link w:val="35"/>
    <w:uiPriority w:val="99"/>
    <w:rsid w:val="007C0285"/>
    <w:pPr>
      <w:suppressAutoHyphens/>
      <w:autoSpaceDE w:val="0"/>
      <w:autoSpaceDN w:val="0"/>
      <w:adjustRightInd w:val="0"/>
      <w:spacing w:before="222"/>
      <w:jc w:val="both"/>
    </w:pPr>
    <w:rPr>
      <w:rFonts w:eastAsia="Calibri"/>
    </w:rPr>
  </w:style>
  <w:style w:type="character" w:customStyle="1" w:styleId="35">
    <w:name w:val="Основной текст 3 Знак"/>
    <w:basedOn w:val="a1"/>
    <w:link w:val="34"/>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b">
    <w:name w:val="Body Text Indent"/>
    <w:basedOn w:val="a0"/>
    <w:link w:val="afc"/>
    <w:uiPriority w:val="99"/>
    <w:rsid w:val="007C0285"/>
    <w:pPr>
      <w:ind w:left="284" w:hanging="284"/>
    </w:pPr>
    <w:rPr>
      <w:rFonts w:eastAsia="Calibri"/>
    </w:rPr>
  </w:style>
  <w:style w:type="character" w:customStyle="1" w:styleId="afc">
    <w:name w:val="Основной текст с отступом Знак"/>
    <w:basedOn w:val="a1"/>
    <w:link w:val="afb"/>
    <w:uiPriority w:val="99"/>
    <w:rsid w:val="007C0285"/>
    <w:rPr>
      <w:rFonts w:eastAsia="Calibri"/>
    </w:rPr>
  </w:style>
  <w:style w:type="paragraph" w:customStyle="1" w:styleId="13">
    <w:name w:val="Обычный1"/>
    <w:link w:val="14"/>
    <w:uiPriority w:val="99"/>
    <w:rsid w:val="007C0285"/>
    <w:rPr>
      <w:rFonts w:eastAsia="Calibri"/>
      <w:sz w:val="22"/>
      <w:szCs w:val="22"/>
    </w:rPr>
  </w:style>
  <w:style w:type="character" w:customStyle="1" w:styleId="14">
    <w:name w:val="Обычный1 Знак"/>
    <w:link w:val="13"/>
    <w:uiPriority w:val="99"/>
    <w:locked/>
    <w:rsid w:val="007C0285"/>
    <w:rPr>
      <w:rFonts w:eastAsia="Calibri"/>
      <w:sz w:val="22"/>
      <w:szCs w:val="22"/>
    </w:rPr>
  </w:style>
  <w:style w:type="paragraph" w:customStyle="1" w:styleId="210">
    <w:name w:val="Основной текст 21"/>
    <w:basedOn w:val="13"/>
    <w:uiPriority w:val="99"/>
    <w:rsid w:val="007C0285"/>
    <w:pPr>
      <w:widowControl w:val="0"/>
      <w:jc w:val="both"/>
    </w:pPr>
    <w:rPr>
      <w:rFonts w:ascii="Arial" w:hAnsi="Arial" w:cs="Arial"/>
      <w:sz w:val="24"/>
      <w:szCs w:val="24"/>
      <w:lang w:val="en-GB"/>
    </w:rPr>
  </w:style>
  <w:style w:type="paragraph" w:customStyle="1" w:styleId="26">
    <w:name w:val="Обычный2"/>
    <w:uiPriority w:val="99"/>
    <w:rsid w:val="007C0285"/>
  </w:style>
  <w:style w:type="paragraph" w:styleId="27">
    <w:name w:val="List 2"/>
    <w:basedOn w:val="a0"/>
    <w:uiPriority w:val="99"/>
    <w:rsid w:val="007C0285"/>
    <w:pPr>
      <w:ind w:left="566" w:hanging="283"/>
    </w:pPr>
    <w:rPr>
      <w:sz w:val="24"/>
      <w:szCs w:val="24"/>
    </w:rPr>
  </w:style>
  <w:style w:type="character" w:styleId="afd">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e">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0">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1">
    <w:name w:val="annotation subject"/>
    <w:basedOn w:val="a8"/>
    <w:next w:val="a8"/>
    <w:link w:val="aff2"/>
    <w:uiPriority w:val="99"/>
    <w:semiHidden/>
    <w:unhideWhenUsed/>
    <w:rsid w:val="00A51316"/>
    <w:rPr>
      <w:b/>
      <w:bCs/>
    </w:rPr>
  </w:style>
  <w:style w:type="character" w:customStyle="1" w:styleId="aff2">
    <w:name w:val="Тема примечания Знак"/>
    <w:basedOn w:val="a9"/>
    <w:link w:val="aff1"/>
    <w:uiPriority w:val="99"/>
    <w:semiHidden/>
    <w:rsid w:val="00A51316"/>
    <w:rPr>
      <w:b/>
      <w:bCs/>
    </w:rPr>
  </w:style>
  <w:style w:type="character" w:customStyle="1" w:styleId="colorff00ff">
    <w:name w:val="color__ff00ff"/>
    <w:basedOn w:val="a1"/>
    <w:rsid w:val="00A0468D"/>
  </w:style>
  <w:style w:type="character" w:styleId="aff3">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4">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file:///C:\Users\kty\AppData\Roaming\Microsoft\Word\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kty\AppData\Roaming\Microsoft\Word\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46270-A389-4F5D-A96E-60891F71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36</Pages>
  <Words>12162</Words>
  <Characters>69329</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2</cp:revision>
  <cp:lastPrinted>2026-05-26T07:36:00Z</cp:lastPrinted>
  <dcterms:created xsi:type="dcterms:W3CDTF">2024-01-05T08:01:00Z</dcterms:created>
  <dcterms:modified xsi:type="dcterms:W3CDTF">2026-07-06T08:37:00Z</dcterms:modified>
</cp:coreProperties>
</file>